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u w:val="single"/>
          <w:lang w:val="en-US" w:eastAsia="zh-CN"/>
        </w:rPr>
        <w:t xml:space="preserve">  XXX  </w:t>
      </w: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人民调解委员会</w:t>
      </w: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72"/>
          <w:lang w:val="en-US" w:eastAsia="zh-CN"/>
        </w:rPr>
        <w:t>调解卷宗</w:t>
      </w: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卷    名：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XXX与XXX之间的邻里纠纷     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卷    号：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（2022）东XX镇民调字第XX号                                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w w:val="80"/>
          <w:sz w:val="30"/>
          <w:szCs w:val="30"/>
          <w:u w:val="none"/>
          <w:lang w:val="en-US" w:eastAsia="zh-CN"/>
        </w:rPr>
        <w:t>人民调解员</w:t>
      </w: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李某某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调解日期：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2022年12月1日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 卷 人：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李某某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立卷日期：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2022年12月15日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center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保管期限：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5年                             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备    注：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000000"/>
    <w:rsid w:val="02C57005"/>
    <w:rsid w:val="0BE5083A"/>
    <w:rsid w:val="14E512BE"/>
    <w:rsid w:val="1F156BD3"/>
    <w:rsid w:val="1F270493"/>
    <w:rsid w:val="21A5578D"/>
    <w:rsid w:val="271C2AF5"/>
    <w:rsid w:val="311B7CAB"/>
    <w:rsid w:val="37ED7A3F"/>
    <w:rsid w:val="4F0749CD"/>
    <w:rsid w:val="5D257216"/>
    <w:rsid w:val="5F1A3BD8"/>
    <w:rsid w:val="66C17C90"/>
    <w:rsid w:val="6E34026C"/>
    <w:rsid w:val="7E412532"/>
    <w:rsid w:val="7EB776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108</Characters>
  <Lines>0</Lines>
  <Paragraphs>0</Paragraphs>
  <TotalTime>0</TotalTime>
  <ScaleCrop>false</ScaleCrop>
  <LinksUpToDate>false</LinksUpToDate>
  <CharactersWithSpaces>374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2022-11-08T03:14:55Z</dcterms:created>
  <dc:creator>Administrator</dc:creator>
  <cp:lastModifiedBy>....</cp:lastModifiedBy>
  <dcterms:modified xsi:type="dcterms:W3CDTF">2022-12-06T09:35:07Z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596E8ACF065C4206B488560CF3037079</vt:lpwstr>
  </property>
</Properties>
</file>